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C794C1" w14:textId="77777777" w:rsidR="0019203F" w:rsidRDefault="0019203F">
      <w:r>
        <w:t>First discussion</w:t>
      </w:r>
    </w:p>
    <w:p w14:paraId="7DA7BACD" w14:textId="77777777" w:rsidR="0019203F" w:rsidRDefault="0019203F" w:rsidP="0019203F">
      <w:r>
        <w:t xml:space="preserve">It is interesting how women went from </w:t>
      </w:r>
      <w:proofErr w:type="gramStart"/>
      <w:r>
        <w:t>being excluded</w:t>
      </w:r>
      <w:proofErr w:type="gramEnd"/>
      <w:r>
        <w:t xml:space="preserve"> from the mass politics in the 19th century to actually being able to vote. They were considered inferior to men and didn’t have any political rights. Women were also dominated by their husbands. The anarchists rejected their participation in the normal political process. It was not until the end of the 19th, they started become part of the political arena by forming national feminist group. The first international meeting met in Paris in 1878. Some of them were fighting to get their rights to vote and the others wanted to acquire equality with men. Although, most of these movements were not successful in the beginning, they managed to create a public forum to discuss women issues. English women were finally granted some political rights in 1918, German women were able to vote after 1918, American women in 1920, and French in 1945.</w:t>
      </w:r>
    </w:p>
    <w:p w14:paraId="6707FB4D" w14:textId="77777777" w:rsidR="0019203F" w:rsidRDefault="0019203F" w:rsidP="0019203F">
      <w:r>
        <w:t>Questions and Answers:</w:t>
      </w:r>
    </w:p>
    <w:p w14:paraId="687EBC98" w14:textId="77777777" w:rsidR="0019203F" w:rsidRDefault="0019203F" w:rsidP="0019203F">
      <w:r>
        <w:t>How long did it take American women to get the rights to vote?</w:t>
      </w:r>
    </w:p>
    <w:p w14:paraId="21B8642D" w14:textId="77777777" w:rsidR="0019203F" w:rsidRDefault="0019203F" w:rsidP="0019203F">
      <w:r>
        <w:t>“The women’s suffrage movement was a decades-long fight to win the right to vote for women in the United States. It took activists and reformers nearly 100 years to win that right, and the campaign was not easy: Disagreements over strategy threatened to cripple the movement more than once. But on August 26, 1920, the 19th Amendment to the Constitution was finally ratified, enfranchising all American women and declaring for the first time that they, like men, deserve all the rights and responsibilities of citizenship” (History.com Staff, 2009).</w:t>
      </w:r>
    </w:p>
    <w:p w14:paraId="4A517596" w14:textId="77777777" w:rsidR="0019203F" w:rsidRDefault="0019203F" w:rsidP="0019203F">
      <w:r>
        <w:t>What were barriers that limited women’s rights?</w:t>
      </w:r>
    </w:p>
    <w:p w14:paraId="0035531A" w14:textId="70D1D35B" w:rsidR="0019203F" w:rsidRDefault="0019203F" w:rsidP="0019203F">
      <w:r>
        <w:t>Women reformers addressed social and institutional barriers that limited women’s rights, including family responsibilities, a lack of educational and economic opportunities, and the absence of a voice in political debates” (Mercado and Young 20017)</w:t>
      </w:r>
    </w:p>
    <w:p w14:paraId="18C1CD90" w14:textId="77777777" w:rsidR="0019203F" w:rsidRDefault="0019203F" w:rsidP="0019203F"/>
    <w:p w14:paraId="5DF7BADE" w14:textId="77777777" w:rsidR="0019203F" w:rsidRDefault="0019203F" w:rsidP="0019203F">
      <w:r>
        <w:t xml:space="preserve"> </w:t>
      </w:r>
    </w:p>
    <w:p w14:paraId="03C8CFA5" w14:textId="77777777" w:rsidR="0019203F" w:rsidRDefault="0019203F" w:rsidP="0019203F"/>
    <w:p w14:paraId="49D28F55" w14:textId="77777777" w:rsidR="0019203F" w:rsidRDefault="0019203F" w:rsidP="0019203F">
      <w:r>
        <w:t>What did the two wings of the women’s rights movement struggle with during the 19th century?</w:t>
      </w:r>
    </w:p>
    <w:p w14:paraId="2DD19808" w14:textId="77777777" w:rsidR="0019203F" w:rsidRDefault="0019203F" w:rsidP="0019203F"/>
    <w:p w14:paraId="5CC230D0" w14:textId="77777777" w:rsidR="0019203F" w:rsidRDefault="0019203F" w:rsidP="0019203F">
      <w:r>
        <w:t>“During the 1880s, the two wings of the women’s rights movement struggled to maintain momentum. The AWSA was better funded and the larger of the two groups, but it had only a regional reach. The NWSA, which was based in New York, relied on its statewide network, but also drew recruits from around the nation largely on the basis of the extensive speaking circuits of Stanton and Anthon” (Washington 2007).</w:t>
      </w:r>
    </w:p>
    <w:p w14:paraId="20D78776" w14:textId="77777777" w:rsidR="0019203F" w:rsidRDefault="0019203F" w:rsidP="0019203F"/>
    <w:p w14:paraId="077482ED" w14:textId="77777777" w:rsidR="0019203F" w:rsidRDefault="0019203F" w:rsidP="0019203F">
      <w:r>
        <w:t>Lesson:</w:t>
      </w:r>
    </w:p>
    <w:p w14:paraId="1BCF7566" w14:textId="77777777" w:rsidR="0019203F" w:rsidRDefault="0019203F" w:rsidP="0019203F"/>
    <w:p w14:paraId="00D77F7C" w14:textId="77777777" w:rsidR="0019203F" w:rsidRDefault="0019203F" w:rsidP="0019203F">
      <w:r>
        <w:lastRenderedPageBreak/>
        <w:t>I think these women were very brave and won their battles because of their unions. They were united and would do anything to get political rights. They fought for the next generations and are the reasons why women are able to vote now. Women are equal to men and anything a man can do, a woman can do it too.</w:t>
      </w:r>
    </w:p>
    <w:p w14:paraId="664258B7" w14:textId="77777777" w:rsidR="0019203F" w:rsidRDefault="0019203F" w:rsidP="0019203F"/>
    <w:p w14:paraId="1A5245D1" w14:textId="77777777" w:rsidR="0019203F" w:rsidRDefault="0019203F" w:rsidP="0019203F">
      <w:r>
        <w:t xml:space="preserve"> </w:t>
      </w:r>
    </w:p>
    <w:p w14:paraId="614D1FFE" w14:textId="77777777" w:rsidR="0019203F" w:rsidRDefault="0019203F" w:rsidP="0019203F"/>
    <w:p w14:paraId="66D12E89" w14:textId="77777777" w:rsidR="0019203F" w:rsidRDefault="0019203F" w:rsidP="0019203F">
      <w:r>
        <w:t>Mercado, Steven and Young, Jessica, AP European History Teacher’s Guide, New York: College Board, 2007. Accessed April 06, 2018 file:///C:/Users/afall/Downloads/Age%20of%20Mass%20Pol%20Notes%20(1).pdf</w:t>
      </w:r>
    </w:p>
    <w:p w14:paraId="01F320C1" w14:textId="77777777" w:rsidR="0019203F" w:rsidRDefault="0019203F" w:rsidP="0019203F"/>
    <w:p w14:paraId="673C3D90" w14:textId="77777777" w:rsidR="0019203F" w:rsidRDefault="0019203F" w:rsidP="0019203F">
      <w:r>
        <w:t xml:space="preserve"> </w:t>
      </w:r>
    </w:p>
    <w:p w14:paraId="0D12B906" w14:textId="77777777" w:rsidR="0019203F" w:rsidRDefault="0019203F" w:rsidP="0019203F"/>
    <w:p w14:paraId="2250E164" w14:textId="77777777" w:rsidR="0019203F" w:rsidRDefault="0019203F" w:rsidP="0019203F">
      <w:r>
        <w:t>History, Art &amp; Archives, U.S. House of Representatives, Office of the Historian, Women in Congress, 1917–2006. Washington, D.C.: U.S. Government Printing Office, 2007. “The Women’s Rights Movement, 1848–1920,”http://history.house.gov/Exhibitions-and-Publications/WIC/Historical-Essays/No-Lady/Womens-Rights/ (April 06, 2018)</w:t>
      </w:r>
    </w:p>
    <w:p w14:paraId="13E37460" w14:textId="77777777" w:rsidR="0019203F" w:rsidRDefault="0019203F" w:rsidP="0019203F"/>
    <w:p w14:paraId="3EA2AE85" w14:textId="01952779" w:rsidR="0019203F" w:rsidRDefault="0019203F" w:rsidP="0019203F">
      <w:r>
        <w:t xml:space="preserve">History.com Staff. “Women’s suffrage” History.com Accessed April 06, 2018. </w:t>
      </w:r>
      <w:hyperlink r:id="rId4" w:history="1">
        <w:r w:rsidRPr="00BE2E84">
          <w:rPr>
            <w:rStyle w:val="Hyperlink"/>
          </w:rPr>
          <w:t>https://www.history.com/topics/womens-history/the-fight-for-womens-suffrage</w:t>
        </w:r>
      </w:hyperlink>
    </w:p>
    <w:p w14:paraId="0984F01B" w14:textId="7FCE7269" w:rsidR="0019203F" w:rsidRPr="005846FC" w:rsidRDefault="005846FC" w:rsidP="0019203F">
      <w:pPr>
        <w:rPr>
          <w:b/>
          <w:color w:val="FF0000"/>
          <w:sz w:val="48"/>
          <w:szCs w:val="48"/>
        </w:rPr>
      </w:pPr>
      <w:r w:rsidRPr="005846FC">
        <w:rPr>
          <w:b/>
          <w:color w:val="FF0000"/>
          <w:sz w:val="48"/>
          <w:szCs w:val="48"/>
        </w:rPr>
        <w:t xml:space="preserve">Reply </w:t>
      </w:r>
    </w:p>
    <w:p w14:paraId="354F037B" w14:textId="77777777" w:rsidR="005846FC" w:rsidRPr="005846FC" w:rsidRDefault="005846FC" w:rsidP="005846FC">
      <w:pPr>
        <w:ind w:firstLine="720"/>
        <w:rPr>
          <w:sz w:val="32"/>
          <w:szCs w:val="32"/>
        </w:rPr>
      </w:pPr>
      <w:r w:rsidRPr="005846FC">
        <w:rPr>
          <w:sz w:val="32"/>
          <w:szCs w:val="32"/>
        </w:rPr>
        <w:t>Hello, thank you for your post. I actually enjoyed reading it. It is quite interesting. It seems women have been on the receiving end even in the times of mass politics in 19</w:t>
      </w:r>
      <w:r w:rsidRPr="005846FC">
        <w:rPr>
          <w:sz w:val="32"/>
          <w:szCs w:val="32"/>
          <w:vertAlign w:val="superscript"/>
        </w:rPr>
        <w:t>th</w:t>
      </w:r>
      <w:r w:rsidRPr="005846FC">
        <w:rPr>
          <w:sz w:val="32"/>
          <w:szCs w:val="32"/>
        </w:rPr>
        <w:t xml:space="preserve"> century. They </w:t>
      </w:r>
      <w:proofErr w:type="gramStart"/>
      <w:r w:rsidRPr="005846FC">
        <w:rPr>
          <w:sz w:val="32"/>
          <w:szCs w:val="32"/>
        </w:rPr>
        <w:t>were seen</w:t>
      </w:r>
      <w:proofErr w:type="gramEnd"/>
      <w:r w:rsidRPr="005846FC">
        <w:rPr>
          <w:sz w:val="32"/>
          <w:szCs w:val="32"/>
        </w:rPr>
        <w:t xml:space="preserve"> as inferior to men. However, I like the idea of forming a national feminist group that they used to achieve equality for women. I believe it made a lot of contribution towards the awareness of women issues. Women were able to fight for their rights through unison. That is something we can learn in today activism towards gender equality, Thank you. </w:t>
      </w:r>
    </w:p>
    <w:p w14:paraId="7587D218" w14:textId="77777777" w:rsidR="005846FC" w:rsidRDefault="005846FC" w:rsidP="0019203F"/>
    <w:p w14:paraId="7693D090" w14:textId="77777777" w:rsidR="005846FC" w:rsidRDefault="005846FC" w:rsidP="0019203F"/>
    <w:p w14:paraId="1FB5093E" w14:textId="77777777" w:rsidR="005846FC" w:rsidRDefault="005846FC" w:rsidP="0019203F"/>
    <w:p w14:paraId="7AEFD55C" w14:textId="5082BF7F" w:rsidR="0019203F" w:rsidRDefault="0019203F" w:rsidP="0019203F">
      <w:r>
        <w:t>Second discussion</w:t>
      </w:r>
    </w:p>
    <w:p w14:paraId="20F3BF9C" w14:textId="77777777" w:rsidR="0019203F" w:rsidRDefault="0019203F" w:rsidP="0019203F">
      <w:r>
        <w:t>WOW "Opium was sold for 1,000% profit." (Modern World History)</w:t>
      </w:r>
    </w:p>
    <w:p w14:paraId="420A9379" w14:textId="77777777" w:rsidR="0019203F" w:rsidRDefault="0019203F" w:rsidP="0019203F"/>
    <w:p w14:paraId="2AC84D98" w14:textId="77777777" w:rsidR="0019203F" w:rsidRDefault="0019203F" w:rsidP="0019203F">
      <w:r>
        <w:t>This module discusses the popularity of opium and the trading of it to China from India. The British East India Company made a large profit, 1,000%, selling it to China and then using the money from that to buy precious goods to be sold at a high profit back in England (</w:t>
      </w:r>
      <w:proofErr w:type="spellStart"/>
      <w:r>
        <w:t>Encyclopaedia</w:t>
      </w:r>
      <w:proofErr w:type="spellEnd"/>
      <w:r>
        <w:t xml:space="preserve"> Britannica). The British knew that many people were in China were addicted to this drug and they weren't stopped from trading it until the Chinese government realized that their country was being ruined by it (Modern World History). I thought this would be an interesting topic to look into since opioid abuse is still common today.</w:t>
      </w:r>
    </w:p>
    <w:p w14:paraId="61558261" w14:textId="77777777" w:rsidR="0019203F" w:rsidRDefault="0019203F" w:rsidP="0019203F"/>
    <w:p w14:paraId="2877ABFD" w14:textId="77777777" w:rsidR="0019203F" w:rsidRDefault="0019203F" w:rsidP="0019203F">
      <w:r>
        <w:t>Questions:</w:t>
      </w:r>
    </w:p>
    <w:p w14:paraId="120DE034" w14:textId="77777777" w:rsidR="0019203F" w:rsidRDefault="0019203F" w:rsidP="0019203F"/>
    <w:p w14:paraId="395EF5D2" w14:textId="77777777" w:rsidR="0019203F" w:rsidRDefault="0019203F" w:rsidP="0019203F">
      <w:r>
        <w:t>1. What is opium? Where does it come from?</w:t>
      </w:r>
    </w:p>
    <w:p w14:paraId="0B094558" w14:textId="77777777" w:rsidR="0019203F" w:rsidRDefault="0019203F" w:rsidP="0019203F"/>
    <w:p w14:paraId="7DB60274" w14:textId="77777777" w:rsidR="0019203F" w:rsidRDefault="0019203F" w:rsidP="0019203F">
      <w:r>
        <w:t>Answer: Opium is a powerful substance that is found in the Opium poppy. [2] The addictive drug comes from the juice inside of an unripe poppy seed. [2] Once the juice inside of the seed is taken out, it is dried and then ready to be shipped in wooden boxes or silk bags. [2] The substance has an addictive property that is still used today in narcotic drugs. Since it is so highly addictive, narcotic medications with opioids are high restricted.</w:t>
      </w:r>
    </w:p>
    <w:p w14:paraId="4A8912E7" w14:textId="77777777" w:rsidR="0019203F" w:rsidRDefault="0019203F" w:rsidP="0019203F"/>
    <w:p w14:paraId="07A6FE04" w14:textId="77777777" w:rsidR="0019203F" w:rsidRDefault="0019203F" w:rsidP="0019203F">
      <w:r>
        <w:t>2. How did the British sell China the opium if it was illegal for them to sell it?</w:t>
      </w:r>
    </w:p>
    <w:p w14:paraId="2C6B879E" w14:textId="77777777" w:rsidR="0019203F" w:rsidRDefault="0019203F" w:rsidP="0019203F"/>
    <w:p w14:paraId="343E79A9" w14:textId="77777777" w:rsidR="0019203F" w:rsidRDefault="0019203F" w:rsidP="0019203F">
      <w:r>
        <w:t>Answer: Even though it was illegal for anyone outside of China to sell opium to China, The British East India Company still found a way. [3] The company would sell the opium to licensed traders on the Chinese coast to take the opium from India to China. [3] Whatever the traders received would be returned to the company and then used to buy other luxurious goods like silk, porcelain, and tea to be sold at a high profit back in England. [3]</w:t>
      </w:r>
    </w:p>
    <w:p w14:paraId="5BCE2A40" w14:textId="77777777" w:rsidR="0019203F" w:rsidRDefault="0019203F" w:rsidP="0019203F"/>
    <w:p w14:paraId="0F37BBA2" w14:textId="77777777" w:rsidR="0019203F" w:rsidRDefault="0019203F" w:rsidP="0019203F">
      <w:r>
        <w:t>3. Is opium addiction still common in China?</w:t>
      </w:r>
    </w:p>
    <w:p w14:paraId="6825FC48" w14:textId="77777777" w:rsidR="0019203F" w:rsidRDefault="0019203F" w:rsidP="0019203F"/>
    <w:p w14:paraId="144C4C79" w14:textId="77777777" w:rsidR="0019203F" w:rsidRDefault="0019203F" w:rsidP="0019203F">
      <w:r>
        <w:t xml:space="preserve">Answer: Opium addiction is common all over the world. The Chinese realized what a tax it was taking on the addicted Chinese people, so they ended up banning the trade of it into the company. [3] In 1907, a </w:t>
      </w:r>
      <w:r>
        <w:lastRenderedPageBreak/>
        <w:t>law was signed saying that it would not be cultivated or consumed. [3] During this time, the popularity of trading the drug went down but black markets for it did exist. [3] By 1917, the trade was almost completely stopped. [3]</w:t>
      </w:r>
    </w:p>
    <w:p w14:paraId="4E1E6A2A" w14:textId="77777777" w:rsidR="0019203F" w:rsidRDefault="0019203F" w:rsidP="0019203F"/>
    <w:p w14:paraId="7FDBAD89" w14:textId="77777777" w:rsidR="0019203F" w:rsidRDefault="0019203F" w:rsidP="0019203F">
      <w:r>
        <w:t>1. Module Five. Lecture 1: Imperialism. HIS 102: Modern World History. https://ccco.desire2learn.com/d2l/le/content/2020517/viewContent/21478649/View</w:t>
      </w:r>
    </w:p>
    <w:p w14:paraId="299D70A2" w14:textId="77777777" w:rsidR="0019203F" w:rsidRDefault="0019203F" w:rsidP="0019203F"/>
    <w:p w14:paraId="17F6C71A" w14:textId="77777777" w:rsidR="0019203F" w:rsidRDefault="0019203F" w:rsidP="0019203F">
      <w:r>
        <w:t>2. "Opium Poppy." DEA Museum. Accessed April 8, 2018. https://www.deamuseum.org/ccp/opium/production-distribution.html</w:t>
      </w:r>
    </w:p>
    <w:p w14:paraId="7140F886" w14:textId="77777777" w:rsidR="0019203F" w:rsidRDefault="0019203F" w:rsidP="0019203F"/>
    <w:p w14:paraId="42F93EFB" w14:textId="284BED00" w:rsidR="0019203F" w:rsidRDefault="0019203F" w:rsidP="0019203F">
      <w:r>
        <w:t xml:space="preserve">3. "Opium Trade." </w:t>
      </w:r>
      <w:proofErr w:type="spellStart"/>
      <w:r>
        <w:t>Encyclopaedia</w:t>
      </w:r>
      <w:proofErr w:type="spellEnd"/>
      <w:r>
        <w:t xml:space="preserve"> Britannica. Accessed April 8, 2018. </w:t>
      </w:r>
      <w:hyperlink r:id="rId5" w:history="1">
        <w:r w:rsidR="006A4006" w:rsidRPr="009C4A10">
          <w:rPr>
            <w:rStyle w:val="Hyperlink"/>
          </w:rPr>
          <w:t>https://www.britannica.com/topic/opium-trade</w:t>
        </w:r>
      </w:hyperlink>
    </w:p>
    <w:p w14:paraId="0B6626FA" w14:textId="77777777" w:rsidR="006A4006" w:rsidRDefault="006A4006" w:rsidP="0019203F"/>
    <w:p w14:paraId="03CFED4C" w14:textId="261AC2CC" w:rsidR="006A4006" w:rsidRPr="006A4006" w:rsidRDefault="006A4006" w:rsidP="0019203F">
      <w:pPr>
        <w:rPr>
          <w:b/>
          <w:color w:val="FF0000"/>
          <w:sz w:val="48"/>
          <w:szCs w:val="48"/>
        </w:rPr>
      </w:pPr>
      <w:r w:rsidRPr="006A4006">
        <w:rPr>
          <w:b/>
          <w:color w:val="FF0000"/>
          <w:sz w:val="48"/>
          <w:szCs w:val="48"/>
        </w:rPr>
        <w:t xml:space="preserve">Reply </w:t>
      </w:r>
    </w:p>
    <w:p w14:paraId="14CB748E" w14:textId="77777777" w:rsidR="006A4006" w:rsidRPr="006A4006" w:rsidRDefault="006A4006" w:rsidP="006A4006">
      <w:pPr>
        <w:ind w:firstLine="720"/>
        <w:rPr>
          <w:sz w:val="32"/>
          <w:szCs w:val="32"/>
        </w:rPr>
      </w:pPr>
      <w:r w:rsidRPr="006A4006">
        <w:rPr>
          <w:sz w:val="32"/>
          <w:szCs w:val="32"/>
        </w:rPr>
        <w:t xml:space="preserve">Hello, thank you for your post. I would describe the British East India </w:t>
      </w:r>
      <w:proofErr w:type="gramStart"/>
      <w:r w:rsidRPr="006A4006">
        <w:rPr>
          <w:sz w:val="32"/>
          <w:szCs w:val="32"/>
        </w:rPr>
        <w:t>company</w:t>
      </w:r>
      <w:proofErr w:type="gramEnd"/>
      <w:r w:rsidRPr="006A4006">
        <w:rPr>
          <w:sz w:val="32"/>
          <w:szCs w:val="32"/>
        </w:rPr>
        <w:t xml:space="preserve"> as a corrupt organization that took advantage of the political loopholes in China. Lucky enough the Chinese realized that the trade would ruin their country and it </w:t>
      </w:r>
      <w:proofErr w:type="gramStart"/>
      <w:r w:rsidRPr="006A4006">
        <w:rPr>
          <w:sz w:val="32"/>
          <w:szCs w:val="32"/>
        </w:rPr>
        <w:t>was banned</w:t>
      </w:r>
      <w:proofErr w:type="gramEnd"/>
      <w:r w:rsidRPr="006A4006">
        <w:rPr>
          <w:sz w:val="32"/>
          <w:szCs w:val="32"/>
        </w:rPr>
        <w:t xml:space="preserve">. I think this has been the cause of abuse of opium today. The roots that remained in then are still well established today and that is the main cause of continuous illegal purchase, </w:t>
      </w:r>
      <w:proofErr w:type="gramStart"/>
      <w:r w:rsidRPr="006A4006">
        <w:rPr>
          <w:sz w:val="32"/>
          <w:szCs w:val="32"/>
        </w:rPr>
        <w:t>sale</w:t>
      </w:r>
      <w:proofErr w:type="gramEnd"/>
      <w:r w:rsidRPr="006A4006">
        <w:rPr>
          <w:sz w:val="32"/>
          <w:szCs w:val="32"/>
        </w:rPr>
        <w:t xml:space="preserve"> and use of opium in the modern world. It needs serious review and ban to avoid more damage, the way China did. Thank fo</w:t>
      </w:r>
      <w:bookmarkStart w:id="0" w:name="_GoBack"/>
      <w:bookmarkEnd w:id="0"/>
      <w:r w:rsidRPr="006A4006">
        <w:rPr>
          <w:sz w:val="32"/>
          <w:szCs w:val="32"/>
        </w:rPr>
        <w:t>r your post. It is informative and educative. Thanks once more.</w:t>
      </w:r>
    </w:p>
    <w:p w14:paraId="6BAFCFEB" w14:textId="77777777" w:rsidR="006A4006" w:rsidRDefault="006A4006" w:rsidP="0019203F"/>
    <w:sectPr w:rsidR="006A4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03F"/>
    <w:rsid w:val="0019203F"/>
    <w:rsid w:val="005846FC"/>
    <w:rsid w:val="006A4006"/>
    <w:rsid w:val="00B97A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BDA35"/>
  <w15:chartTrackingRefBased/>
  <w15:docId w15:val="{2A1F2516-5883-48EF-BC8C-064B14F9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203F"/>
    <w:rPr>
      <w:color w:val="0563C1" w:themeColor="hyperlink"/>
      <w:u w:val="single"/>
    </w:rPr>
  </w:style>
  <w:style w:type="character" w:customStyle="1" w:styleId="UnresolvedMention">
    <w:name w:val="Unresolved Mention"/>
    <w:basedOn w:val="DefaultParagraphFont"/>
    <w:uiPriority w:val="99"/>
    <w:semiHidden/>
    <w:unhideWhenUsed/>
    <w:rsid w:val="0019203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ritannica.com/topic/opium-trade" TargetMode="External"/><Relationship Id="rId4" Type="http://schemas.openxmlformats.org/officeDocument/2006/relationships/hyperlink" Target="https://www.history.com/topics/womens-history/the-fight-for-womens-suffr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1090</Words>
  <Characters>6213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mwololo samuel</cp:lastModifiedBy>
  <cp:revision>2</cp:revision>
  <dcterms:created xsi:type="dcterms:W3CDTF">2018-04-09T02:26:00Z</dcterms:created>
  <dcterms:modified xsi:type="dcterms:W3CDTF">2018-04-09T03:20:00Z</dcterms:modified>
</cp:coreProperties>
</file>